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FA893" w14:textId="77777777" w:rsidR="00CF2180" w:rsidRPr="001D66E7" w:rsidRDefault="00CF2180" w:rsidP="00CF218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  <w:r w:rsidRPr="001D66E7">
        <w:rPr>
          <w:rFonts w:ascii="Times New Roman" w:eastAsia="Calibri" w:hAnsi="Times New Roman" w:cs="Times New Roman"/>
          <w:b/>
          <w:kern w:val="0"/>
          <w:sz w:val="21"/>
          <w:szCs w:val="21"/>
          <w14:ligatures w14:val="none"/>
        </w:rPr>
        <w:t>INFORMACJA DOTYCZĄCA PRZETWARZANIA DANYCH OSOBOWYCH</w:t>
      </w:r>
    </w:p>
    <w:p w14:paraId="0472F89B" w14:textId="77777777" w:rsidR="00CF2180" w:rsidRPr="001D66E7" w:rsidRDefault="00CF2180" w:rsidP="00CF218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1"/>
          <w:szCs w:val="21"/>
          <w14:ligatures w14:val="none"/>
        </w:rPr>
      </w:pPr>
    </w:p>
    <w:p w14:paraId="49B806AF" w14:textId="77777777" w:rsidR="00CF2180" w:rsidRPr="001D66E7" w:rsidRDefault="00CF2180" w:rsidP="00CF21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kern w:val="0"/>
          <w:sz w:val="21"/>
          <w:szCs w:val="21"/>
          <w:lang w:eastAsia="pl-PL"/>
          <w14:ligatures w14:val="none"/>
        </w:rPr>
      </w:pPr>
      <w:bookmarkStart w:id="0" w:name="_Hlk518042944"/>
      <w:bookmarkStart w:id="1" w:name="_Hlk517718218"/>
      <w:r w:rsidRPr="001D66E7">
        <w:rPr>
          <w:rFonts w:ascii="Times New Roman" w:eastAsia="Times New Roman" w:hAnsi="Times New Roman" w:cs="Times New Roman"/>
          <w:color w:val="0D0D0D" w:themeColor="text1" w:themeTint="F2"/>
          <w:kern w:val="0"/>
          <w:sz w:val="21"/>
          <w:szCs w:val="21"/>
          <w:lang w:eastAsia="pl-PL"/>
          <w14:ligatures w14:val="none"/>
        </w:rPr>
        <w:t>Realizując obowiązek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(Dz.U.UE.L.2016.119.1) (dalej: „RODO”) informujemy, że:</w:t>
      </w:r>
    </w:p>
    <w:p w14:paraId="33E54024" w14:textId="77777777" w:rsidR="00CF2180" w:rsidRPr="001D66E7" w:rsidRDefault="00CF2180" w:rsidP="00CF2180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kern w:val="0"/>
          <w:sz w:val="21"/>
          <w:szCs w:val="21"/>
          <w:lang w:eastAsia="pl-PL"/>
          <w14:ligatures w14:val="none"/>
        </w:rPr>
      </w:pPr>
      <w:r w:rsidRPr="001D66E7">
        <w:rPr>
          <w:rFonts w:ascii="Times New Roman" w:eastAsia="Times New Roman" w:hAnsi="Times New Roman" w:cs="Times New Roman"/>
          <w:color w:val="0D0D0D" w:themeColor="text1" w:themeTint="F2"/>
          <w:kern w:val="0"/>
          <w:sz w:val="21"/>
          <w:szCs w:val="21"/>
          <w:lang w:eastAsia="pl-PL"/>
          <w14:ligatures w14:val="none"/>
        </w:rPr>
        <w:t>Administratorem, czyli podmiotem decydującym o celach i sposobach przetwarzania Pani/Pana danych osobowych przekazywanych w składanych dokumentach aplikacyjnych będzie Poradnia Psychologiczno-Pedagogiczna we Włodawie ul. Partyzantów 17, 22-200 Włodawa tel. 82 572 12 71, sekretariat@pppwlodawa.pl</w:t>
      </w:r>
    </w:p>
    <w:p w14:paraId="7CDA7360" w14:textId="77777777" w:rsidR="00CF2180" w:rsidRPr="001D66E7" w:rsidRDefault="00CF2180" w:rsidP="00CF2180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kern w:val="0"/>
          <w:sz w:val="21"/>
          <w:szCs w:val="21"/>
          <w:lang w:eastAsia="pl-PL"/>
          <w14:ligatures w14:val="none"/>
        </w:rPr>
      </w:pPr>
      <w:r w:rsidRPr="001D66E7">
        <w:rPr>
          <w:rFonts w:ascii="Times New Roman" w:eastAsia="Times New Roman" w:hAnsi="Times New Roman" w:cs="Times New Roman"/>
          <w:color w:val="0D0D0D" w:themeColor="text1" w:themeTint="F2"/>
          <w:kern w:val="0"/>
          <w:sz w:val="21"/>
          <w:szCs w:val="21"/>
          <w:lang w:eastAsia="pl-PL"/>
          <w14:ligatures w14:val="none"/>
        </w:rPr>
        <w:t xml:space="preserve">Do pomocy przy przestrzeganiu przepisów prawa ochrony danych osobowych oraz monitorowania ich przestrzegania Poradnia wyznaczyła inspektora ochrony danych. Kontakt we wszystkich sprawach związanych z przetwarzaniem Pani/Pana danych osobowych oraz wykonywaniem praw, możliwy jest pod adresem mailowym: </w:t>
      </w:r>
      <w:hyperlink r:id="rId5" w:history="1">
        <w:r w:rsidRPr="001D66E7">
          <w:rPr>
            <w:rStyle w:val="Hipercze"/>
            <w:rFonts w:ascii="Times New Roman" w:eastAsia="Times New Roman" w:hAnsi="Times New Roman" w:cs="Times New Roman"/>
            <w:kern w:val="0"/>
            <w:sz w:val="21"/>
            <w:szCs w:val="21"/>
            <w:lang w:eastAsia="pl-PL"/>
            <w14:ligatures w14:val="none"/>
          </w:rPr>
          <w:t>iod@rodokontakt.pl</w:t>
        </w:r>
      </w:hyperlink>
      <w:r>
        <w:rPr>
          <w:rFonts w:ascii="Times New Roman" w:eastAsia="Times New Roman" w:hAnsi="Times New Roman" w:cs="Times New Roman"/>
          <w:color w:val="0D0D0D" w:themeColor="text1" w:themeTint="F2"/>
          <w:kern w:val="0"/>
          <w:sz w:val="21"/>
          <w:szCs w:val="21"/>
          <w:lang w:eastAsia="pl-PL"/>
          <w14:ligatures w14:val="none"/>
        </w:rPr>
        <w:t xml:space="preserve"> lub pisemnie na adres Administratora.</w:t>
      </w:r>
    </w:p>
    <w:p w14:paraId="638922F5" w14:textId="77777777" w:rsidR="00CF2180" w:rsidRPr="001D66E7" w:rsidRDefault="00CF2180" w:rsidP="00CF2180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kern w:val="0"/>
          <w:sz w:val="21"/>
          <w:szCs w:val="21"/>
          <w:lang w:eastAsia="pl-PL"/>
          <w14:ligatures w14:val="none"/>
        </w:rPr>
      </w:pPr>
      <w:bookmarkStart w:id="2" w:name="_Hlk535340754"/>
      <w:r w:rsidRPr="001D66E7">
        <w:rPr>
          <w:rFonts w:ascii="Times New Roman" w:eastAsia="Times New Roman" w:hAnsi="Times New Roman" w:cs="Times New Roman"/>
          <w:color w:val="0D0D0D" w:themeColor="text1" w:themeTint="F2"/>
          <w:kern w:val="0"/>
          <w:sz w:val="21"/>
          <w:szCs w:val="21"/>
          <w:lang w:eastAsia="pl-PL"/>
          <w14:ligatures w14:val="none"/>
        </w:rPr>
        <w:t>Pracodawca będzie przetwarzał Pani/Pana dane osobowe w celu realizacji procesu rekrutacji, a w szczególności w celu oceny Pani/Pana kwalifikacji, zdolności i umiejętności potrzebnych do pracy na stanowisku, na które Pani/Pan aplikuje. Przetwarzanie Pani/Pana danych osobowych:</w:t>
      </w:r>
    </w:p>
    <w:p w14:paraId="1F0EFF3A" w14:textId="77777777" w:rsidR="00CF2180" w:rsidRPr="001D66E7" w:rsidRDefault="00CF2180" w:rsidP="00CF2180">
      <w:pPr>
        <w:numPr>
          <w:ilvl w:val="2"/>
          <w:numId w:val="2"/>
        </w:numPr>
        <w:suppressAutoHyphens/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kern w:val="0"/>
          <w:sz w:val="21"/>
          <w:szCs w:val="21"/>
          <w:lang w:eastAsia="pl-PL"/>
          <w14:ligatures w14:val="none"/>
        </w:rPr>
      </w:pPr>
      <w:bookmarkStart w:id="3" w:name="_Hlk528919995"/>
      <w:r w:rsidRPr="001D66E7">
        <w:rPr>
          <w:rFonts w:ascii="Times New Roman" w:eastAsia="Times New Roman" w:hAnsi="Times New Roman" w:cs="Times New Roman"/>
          <w:color w:val="0D0D0D" w:themeColor="text1" w:themeTint="F2"/>
          <w:kern w:val="0"/>
          <w:sz w:val="21"/>
          <w:szCs w:val="21"/>
          <w:lang w:eastAsia="pl-PL"/>
          <w14:ligatures w14:val="none"/>
        </w:rPr>
        <w:t>w zakresie danych wymienionych w art. 22</w:t>
      </w:r>
      <w:r w:rsidRPr="001D66E7">
        <w:rPr>
          <w:rFonts w:ascii="Times New Roman" w:eastAsia="Times New Roman" w:hAnsi="Times New Roman" w:cs="Times New Roman"/>
          <w:color w:val="0D0D0D" w:themeColor="text1" w:themeTint="F2"/>
          <w:kern w:val="0"/>
          <w:sz w:val="21"/>
          <w:szCs w:val="21"/>
          <w:vertAlign w:val="superscript"/>
          <w:lang w:eastAsia="pl-PL"/>
          <w14:ligatures w14:val="none"/>
        </w:rPr>
        <w:t>1</w:t>
      </w:r>
      <w:r w:rsidRPr="001D66E7">
        <w:rPr>
          <w:rFonts w:ascii="Times New Roman" w:eastAsia="Times New Roman" w:hAnsi="Times New Roman" w:cs="Times New Roman"/>
          <w:color w:val="0D0D0D" w:themeColor="text1" w:themeTint="F2"/>
          <w:kern w:val="0"/>
          <w:sz w:val="21"/>
          <w:szCs w:val="21"/>
          <w:lang w:eastAsia="pl-PL"/>
          <w14:ligatures w14:val="none"/>
        </w:rPr>
        <w:t xml:space="preserve"> § 1 kodeksu pracy, jest niezbędne do wypełnienia ciążących na nas obowiązków prawnych, wynikających z przepisów kodeksu pracy i wydanych na ich podstawie przepisów wykonawczych, co znajduje podstawę prawną w art. 6 ust. 1 lit. c) RODO;</w:t>
      </w:r>
    </w:p>
    <w:p w14:paraId="1D620EF7" w14:textId="77777777" w:rsidR="00CF2180" w:rsidRPr="001D66E7" w:rsidRDefault="00CF2180" w:rsidP="00CF2180">
      <w:pPr>
        <w:numPr>
          <w:ilvl w:val="2"/>
          <w:numId w:val="2"/>
        </w:numPr>
        <w:suppressAutoHyphens/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kern w:val="0"/>
          <w:sz w:val="21"/>
          <w:szCs w:val="21"/>
          <w:lang w:eastAsia="pl-PL"/>
          <w14:ligatures w14:val="none"/>
        </w:rPr>
      </w:pPr>
      <w:r w:rsidRPr="001D66E7">
        <w:rPr>
          <w:rFonts w:ascii="Times New Roman" w:eastAsia="Times New Roman" w:hAnsi="Times New Roman" w:cs="Times New Roman"/>
          <w:color w:val="0D0D0D" w:themeColor="text1" w:themeTint="F2"/>
          <w:kern w:val="0"/>
          <w:sz w:val="21"/>
          <w:szCs w:val="21"/>
          <w:lang w:eastAsia="pl-PL"/>
          <w14:ligatures w14:val="none"/>
        </w:rPr>
        <w:t>innych niż wymienione w art. 22</w:t>
      </w:r>
      <w:r w:rsidRPr="001D66E7">
        <w:rPr>
          <w:rFonts w:ascii="Times New Roman" w:eastAsia="Times New Roman" w:hAnsi="Times New Roman" w:cs="Times New Roman"/>
          <w:color w:val="0D0D0D" w:themeColor="text1" w:themeTint="F2"/>
          <w:kern w:val="0"/>
          <w:sz w:val="21"/>
          <w:szCs w:val="21"/>
          <w:vertAlign w:val="superscript"/>
          <w:lang w:eastAsia="pl-PL"/>
          <w14:ligatures w14:val="none"/>
        </w:rPr>
        <w:t>1</w:t>
      </w:r>
      <w:r w:rsidRPr="001D66E7">
        <w:rPr>
          <w:rFonts w:ascii="Times New Roman" w:eastAsia="Times New Roman" w:hAnsi="Times New Roman" w:cs="Times New Roman"/>
          <w:color w:val="0D0D0D" w:themeColor="text1" w:themeTint="F2"/>
          <w:kern w:val="0"/>
          <w:sz w:val="21"/>
          <w:szCs w:val="21"/>
          <w:lang w:eastAsia="pl-PL"/>
          <w14:ligatures w14:val="none"/>
        </w:rPr>
        <w:t xml:space="preserve"> § 1 kodeksu pracy (np. wizerunek, zainteresowania),                    o ile takie dane zostaną nam przekazane, realizowane będzie na podstawie Pani/Pana zgody na przetwarzanie danych osobowych, co znajdowało będzie podstawę prawną w art. 6 ust. 1 lit. a) RODO,</w:t>
      </w:r>
    </w:p>
    <w:p w14:paraId="55E4EABA" w14:textId="77777777" w:rsidR="00CF2180" w:rsidRPr="001D66E7" w:rsidRDefault="00CF2180" w:rsidP="00CF2180">
      <w:pPr>
        <w:numPr>
          <w:ilvl w:val="2"/>
          <w:numId w:val="2"/>
        </w:numPr>
        <w:suppressAutoHyphens/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kern w:val="0"/>
          <w:sz w:val="21"/>
          <w:szCs w:val="21"/>
          <w:lang w:eastAsia="pl-PL"/>
          <w14:ligatures w14:val="none"/>
        </w:rPr>
      </w:pPr>
      <w:r w:rsidRPr="001D66E7">
        <w:rPr>
          <w:rFonts w:ascii="Times New Roman" w:eastAsia="Times New Roman" w:hAnsi="Times New Roman" w:cs="Times New Roman"/>
          <w:color w:val="0D0D0D" w:themeColor="text1" w:themeTint="F2"/>
          <w:kern w:val="0"/>
          <w:sz w:val="21"/>
          <w:szCs w:val="21"/>
          <w:lang w:eastAsia="pl-PL"/>
          <w14:ligatures w14:val="none"/>
        </w:rPr>
        <w:t>jest niezbędne do podjęcia przez nas działań na Pani/Pana żądanie przed zawarciem ewentualnej umowy o pracę</w:t>
      </w:r>
      <w:bookmarkStart w:id="4" w:name="_Hlk528920035"/>
      <w:r w:rsidRPr="001D66E7">
        <w:rPr>
          <w:rFonts w:ascii="Times New Roman" w:eastAsia="Times New Roman" w:hAnsi="Times New Roman" w:cs="Times New Roman"/>
          <w:color w:val="0D0D0D" w:themeColor="text1" w:themeTint="F2"/>
          <w:kern w:val="0"/>
          <w:sz w:val="21"/>
          <w:szCs w:val="21"/>
          <w:lang w:eastAsia="pl-PL"/>
          <w14:ligatures w14:val="none"/>
        </w:rPr>
        <w:t>, co znajduje podstawę prawną w art. 6 ust. 1 lit. b) RODO</w:t>
      </w:r>
      <w:bookmarkEnd w:id="4"/>
      <w:r w:rsidRPr="001D66E7">
        <w:rPr>
          <w:rFonts w:ascii="Times New Roman" w:eastAsia="Times New Roman" w:hAnsi="Times New Roman" w:cs="Times New Roman"/>
          <w:color w:val="0D0D0D" w:themeColor="text1" w:themeTint="F2"/>
          <w:kern w:val="0"/>
          <w:sz w:val="21"/>
          <w:szCs w:val="21"/>
          <w:lang w:eastAsia="pl-PL"/>
          <w14:ligatures w14:val="none"/>
        </w:rPr>
        <w:t>.</w:t>
      </w:r>
      <w:bookmarkEnd w:id="3"/>
    </w:p>
    <w:p w14:paraId="4A0DC8F9" w14:textId="77777777" w:rsidR="00CF2180" w:rsidRPr="001D66E7" w:rsidRDefault="00CF2180" w:rsidP="00CF2180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kern w:val="0"/>
          <w:sz w:val="21"/>
          <w:szCs w:val="21"/>
          <w:lang w:eastAsia="pl-PL"/>
          <w14:ligatures w14:val="none"/>
        </w:rPr>
      </w:pPr>
      <w:bookmarkStart w:id="5" w:name="_Hlk535340840"/>
      <w:bookmarkEnd w:id="2"/>
      <w:r w:rsidRPr="001D66E7">
        <w:rPr>
          <w:rFonts w:ascii="Times New Roman" w:eastAsia="Times New Roman" w:hAnsi="Times New Roman" w:cs="Times New Roman"/>
          <w:color w:val="0D0D0D" w:themeColor="text1" w:themeTint="F2"/>
          <w:kern w:val="0"/>
          <w:sz w:val="21"/>
          <w:szCs w:val="21"/>
          <w:lang w:eastAsia="pl-PL"/>
          <w14:ligatures w14:val="none"/>
        </w:rPr>
        <w:t>Pani/Pana dane osobowe nie będą nikomu ujawniane. Dostęp do danych będzie ograniczony wyłącznie do pracowników odpowiedzialnych za rekrutację.</w:t>
      </w:r>
    </w:p>
    <w:p w14:paraId="0DE3C569" w14:textId="77777777" w:rsidR="00CF2180" w:rsidRDefault="00CF2180" w:rsidP="00CF2180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kern w:val="0"/>
          <w:sz w:val="21"/>
          <w:szCs w:val="21"/>
          <w:lang w:eastAsia="pl-PL"/>
          <w14:ligatures w14:val="none"/>
        </w:rPr>
      </w:pPr>
      <w:r w:rsidRPr="001D66E7">
        <w:rPr>
          <w:rFonts w:ascii="Times New Roman" w:eastAsia="Times New Roman" w:hAnsi="Times New Roman" w:cs="Times New Roman"/>
          <w:color w:val="0D0D0D" w:themeColor="text1" w:themeTint="F2"/>
          <w:kern w:val="0"/>
          <w:sz w:val="21"/>
          <w:szCs w:val="21"/>
          <w:lang w:eastAsia="pl-PL"/>
          <w14:ligatures w14:val="none"/>
        </w:rPr>
        <w:t>Pracodawca nie przekazuje przetwarzanych danych osobowych do jakiegokolwiek państwa poza Europejskim Obszarem Gospodarczym (obejmującym kraje Unii Europejskiej, Norwegię, Liechtenstein i Islandię) lub do jakiejkolwiek organizacji międzynarodowej.</w:t>
      </w:r>
      <w:bookmarkStart w:id="6" w:name="_Hlk535340913"/>
      <w:bookmarkEnd w:id="5"/>
    </w:p>
    <w:p w14:paraId="76191586" w14:textId="77777777" w:rsidR="00CF2180" w:rsidRPr="003359A2" w:rsidRDefault="00CF2180" w:rsidP="00CF2180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kern w:val="0"/>
          <w:sz w:val="21"/>
          <w:szCs w:val="21"/>
          <w:lang w:eastAsia="pl-PL"/>
          <w14:ligatures w14:val="none"/>
        </w:rPr>
      </w:pPr>
      <w:r w:rsidRPr="003359A2">
        <w:rPr>
          <w:rFonts w:ascii="Times New Roman" w:eastAsia="Times New Roman" w:hAnsi="Times New Roman" w:cs="Times New Roman"/>
          <w:color w:val="0D0D0D" w:themeColor="text1" w:themeTint="F2"/>
          <w:kern w:val="0"/>
          <w:sz w:val="21"/>
          <w:szCs w:val="21"/>
          <w:lang w:eastAsia="pl-PL"/>
          <w14:ligatures w14:val="none"/>
        </w:rPr>
        <w:t>Pani/Pana dane osobowe będą przechowywane przez czas w jakim istniał będzie cel przetwarzania, a więc realizowany będzie proces rekrutacji. Państwa dane zgromadzone w obecnym procesie rekrutacyjnym będą usuwane niezwłocznie  po zakończeniu postępowania rekrutacyjnego.</w:t>
      </w:r>
    </w:p>
    <w:p w14:paraId="3B5BA15A" w14:textId="77777777" w:rsidR="00CF2180" w:rsidRPr="001D66E7" w:rsidRDefault="00CF2180" w:rsidP="00CF2180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kern w:val="0"/>
          <w:sz w:val="21"/>
          <w:szCs w:val="21"/>
          <w:lang w:eastAsia="pl-PL"/>
          <w14:ligatures w14:val="none"/>
        </w:rPr>
      </w:pPr>
      <w:bookmarkStart w:id="7" w:name="_Hlk535340949"/>
      <w:bookmarkEnd w:id="6"/>
      <w:r w:rsidRPr="001D66E7">
        <w:rPr>
          <w:rFonts w:ascii="Times New Roman" w:eastAsia="Times New Roman" w:hAnsi="Times New Roman" w:cs="Times New Roman"/>
          <w:color w:val="0D0D0D" w:themeColor="text1" w:themeTint="F2"/>
          <w:kern w:val="0"/>
          <w:sz w:val="21"/>
          <w:szCs w:val="21"/>
          <w:lang w:eastAsia="pl-PL"/>
          <w14:ligatures w14:val="none"/>
        </w:rPr>
        <w:t>Przysługują Pani/Panu następujące prawa:</w:t>
      </w:r>
    </w:p>
    <w:p w14:paraId="4549D449" w14:textId="77777777" w:rsidR="00CF2180" w:rsidRPr="001D66E7" w:rsidRDefault="00CF2180" w:rsidP="00CF2180">
      <w:pPr>
        <w:numPr>
          <w:ilvl w:val="0"/>
          <w:numId w:val="3"/>
        </w:numPr>
        <w:suppressAutoHyphens/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kern w:val="0"/>
          <w:sz w:val="21"/>
          <w:szCs w:val="21"/>
          <w:lang w:eastAsia="pl-PL"/>
          <w14:ligatures w14:val="none"/>
        </w:rPr>
      </w:pPr>
      <w:r w:rsidRPr="001D66E7">
        <w:rPr>
          <w:rFonts w:ascii="Times New Roman" w:eastAsia="Times New Roman" w:hAnsi="Times New Roman" w:cs="Times New Roman"/>
          <w:color w:val="0D0D0D" w:themeColor="text1" w:themeTint="F2"/>
          <w:kern w:val="0"/>
          <w:sz w:val="21"/>
          <w:szCs w:val="21"/>
          <w:lang w:eastAsia="pl-PL"/>
          <w14:ligatures w14:val="none"/>
        </w:rPr>
        <w:t>prawo żądania dostępu do swoich danych osobowych;</w:t>
      </w:r>
    </w:p>
    <w:p w14:paraId="3C61BF26" w14:textId="77777777" w:rsidR="00CF2180" w:rsidRPr="001D66E7" w:rsidRDefault="00CF2180" w:rsidP="00CF2180">
      <w:pPr>
        <w:numPr>
          <w:ilvl w:val="0"/>
          <w:numId w:val="3"/>
        </w:numPr>
        <w:suppressAutoHyphens/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kern w:val="0"/>
          <w:sz w:val="21"/>
          <w:szCs w:val="21"/>
          <w:lang w:eastAsia="pl-PL"/>
          <w14:ligatures w14:val="none"/>
        </w:rPr>
      </w:pPr>
      <w:r w:rsidRPr="001D66E7">
        <w:rPr>
          <w:rFonts w:ascii="Times New Roman" w:eastAsia="Times New Roman" w:hAnsi="Times New Roman" w:cs="Times New Roman"/>
          <w:color w:val="0D0D0D" w:themeColor="text1" w:themeTint="F2"/>
          <w:kern w:val="0"/>
          <w:sz w:val="21"/>
          <w:szCs w:val="21"/>
          <w:lang w:eastAsia="pl-PL"/>
          <w14:ligatures w14:val="none"/>
        </w:rPr>
        <w:t>prawo żądania sprostowania danych osobowych, gdy dane są nieprawidłowe, a także prawo żądania uzupełnienia danych, gdy dane są niekompletne;</w:t>
      </w:r>
    </w:p>
    <w:p w14:paraId="0CEEEB5A" w14:textId="77777777" w:rsidR="00CF2180" w:rsidRPr="001D66E7" w:rsidRDefault="00CF2180" w:rsidP="00CF2180">
      <w:pPr>
        <w:numPr>
          <w:ilvl w:val="0"/>
          <w:numId w:val="3"/>
        </w:numPr>
        <w:suppressAutoHyphens/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kern w:val="0"/>
          <w:sz w:val="21"/>
          <w:szCs w:val="21"/>
          <w:lang w:eastAsia="pl-PL"/>
          <w14:ligatures w14:val="none"/>
        </w:rPr>
      </w:pPr>
      <w:r w:rsidRPr="001D66E7">
        <w:rPr>
          <w:rFonts w:ascii="Times New Roman" w:eastAsia="Times New Roman" w:hAnsi="Times New Roman" w:cs="Times New Roman"/>
          <w:color w:val="0D0D0D" w:themeColor="text1" w:themeTint="F2"/>
          <w:kern w:val="0"/>
          <w:sz w:val="21"/>
          <w:szCs w:val="21"/>
          <w:lang w:eastAsia="pl-PL"/>
          <w14:ligatures w14:val="none"/>
        </w:rPr>
        <w:t>prawo żądania usunięcia danych osobowych, o ile zachodzi uzasadniająca to żądanie okoliczność przewidziana w przepisach prawa (tj. w art. 17 RODO);</w:t>
      </w:r>
    </w:p>
    <w:p w14:paraId="44C7874E" w14:textId="77777777" w:rsidR="00CF2180" w:rsidRPr="001D66E7" w:rsidRDefault="00CF2180" w:rsidP="00CF2180">
      <w:pPr>
        <w:numPr>
          <w:ilvl w:val="0"/>
          <w:numId w:val="3"/>
        </w:numPr>
        <w:suppressAutoHyphens/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kern w:val="0"/>
          <w:sz w:val="21"/>
          <w:szCs w:val="21"/>
          <w:lang w:eastAsia="pl-PL"/>
          <w14:ligatures w14:val="none"/>
        </w:rPr>
      </w:pPr>
      <w:r w:rsidRPr="001D66E7">
        <w:rPr>
          <w:rFonts w:ascii="Times New Roman" w:eastAsia="Times New Roman" w:hAnsi="Times New Roman" w:cs="Times New Roman"/>
          <w:color w:val="0D0D0D" w:themeColor="text1" w:themeTint="F2"/>
          <w:kern w:val="0"/>
          <w:sz w:val="21"/>
          <w:szCs w:val="21"/>
          <w:lang w:eastAsia="pl-PL"/>
          <w14:ligatures w14:val="none"/>
        </w:rPr>
        <w:t>prawo żądania ograniczenia przetwarzania danych osobowych, w przypadkach przewidzianych prawem (tj. art. 18 RODO);</w:t>
      </w:r>
    </w:p>
    <w:p w14:paraId="359E8A3D" w14:textId="77777777" w:rsidR="00CF2180" w:rsidRPr="001D66E7" w:rsidRDefault="00CF2180" w:rsidP="00CF2180">
      <w:pPr>
        <w:numPr>
          <w:ilvl w:val="0"/>
          <w:numId w:val="3"/>
        </w:numPr>
        <w:suppressAutoHyphens/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kern w:val="0"/>
          <w:sz w:val="21"/>
          <w:szCs w:val="21"/>
          <w:lang w:eastAsia="pl-PL"/>
          <w14:ligatures w14:val="none"/>
        </w:rPr>
      </w:pPr>
      <w:r w:rsidRPr="001D66E7">
        <w:rPr>
          <w:rFonts w:ascii="Times New Roman" w:eastAsia="Times New Roman" w:hAnsi="Times New Roman" w:cs="Times New Roman"/>
          <w:color w:val="0D0D0D" w:themeColor="text1" w:themeTint="F2"/>
          <w:kern w:val="0"/>
          <w:sz w:val="21"/>
          <w:szCs w:val="21"/>
          <w:lang w:eastAsia="pl-PL"/>
          <w14:ligatures w14:val="none"/>
        </w:rPr>
        <w:t>prawo przenoszenia danych.</w:t>
      </w:r>
    </w:p>
    <w:bookmarkEnd w:id="7"/>
    <w:p w14:paraId="1E2A03E7" w14:textId="77777777" w:rsidR="00CF2180" w:rsidRPr="001D66E7" w:rsidRDefault="00CF2180" w:rsidP="00CF2180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kern w:val="0"/>
          <w:sz w:val="21"/>
          <w:szCs w:val="21"/>
          <w:lang w:eastAsia="pl-PL"/>
          <w14:ligatures w14:val="none"/>
        </w:rPr>
      </w:pPr>
      <w:r w:rsidRPr="001D66E7">
        <w:rPr>
          <w:rFonts w:ascii="Times New Roman" w:eastAsia="Times New Roman" w:hAnsi="Times New Roman" w:cs="Times New Roman"/>
          <w:color w:val="0D0D0D" w:themeColor="text1" w:themeTint="F2"/>
          <w:kern w:val="0"/>
          <w:sz w:val="21"/>
          <w:szCs w:val="21"/>
          <w:lang w:eastAsia="pl-PL"/>
          <w14:ligatures w14:val="none"/>
        </w:rPr>
        <w:t>Może Pani/Pan cofnąć swoją zgodę na przetwarzanie danych w dowolnym momencie. Cofnięcie zgody nie będzie jednak miało wpływu na zgodność z prawem przetwarzania, którego dokonano na podstawie zgody przed jej cofnięciem.</w:t>
      </w:r>
    </w:p>
    <w:p w14:paraId="4CE4822B" w14:textId="77777777" w:rsidR="00CF2180" w:rsidRPr="001D66E7" w:rsidRDefault="00CF2180" w:rsidP="00CF2180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kern w:val="0"/>
          <w:sz w:val="21"/>
          <w:szCs w:val="21"/>
          <w:lang w:eastAsia="pl-PL"/>
          <w14:ligatures w14:val="none"/>
        </w:rPr>
      </w:pPr>
      <w:bookmarkStart w:id="8" w:name="_Hlk535341018"/>
      <w:r w:rsidRPr="001D66E7">
        <w:rPr>
          <w:rFonts w:ascii="Times New Roman" w:eastAsia="Times New Roman" w:hAnsi="Times New Roman" w:cs="Times New Roman"/>
          <w:color w:val="0D0D0D" w:themeColor="text1" w:themeTint="F2"/>
          <w:kern w:val="0"/>
          <w:sz w:val="21"/>
          <w:szCs w:val="21"/>
          <w:lang w:eastAsia="pl-PL"/>
          <w14:ligatures w14:val="none"/>
        </w:rPr>
        <w:t>Ma Pani/Pan prawo do wniesienia skargi do organu nadzorczego – Prezesa Urzędu Ochrony Danych Osobowych (ul. Stawki 2, 00-193 Warszawa), jeżeli uzna Pani/Pan, że przetwarzanie danych osobowych realizowane przez Pracodawcę narusza przepisy RODO.</w:t>
      </w:r>
    </w:p>
    <w:p w14:paraId="75628FDF" w14:textId="77777777" w:rsidR="00CF2180" w:rsidRPr="001D66E7" w:rsidRDefault="00CF2180" w:rsidP="00CF2180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kern w:val="0"/>
          <w:sz w:val="21"/>
          <w:szCs w:val="21"/>
          <w:lang w:eastAsia="pl-PL"/>
          <w14:ligatures w14:val="none"/>
        </w:rPr>
      </w:pPr>
      <w:bookmarkStart w:id="9" w:name="_Hlk535341060"/>
      <w:bookmarkEnd w:id="8"/>
      <w:r w:rsidRPr="001D66E7">
        <w:rPr>
          <w:rFonts w:ascii="Times New Roman" w:eastAsia="Times New Roman" w:hAnsi="Times New Roman" w:cs="Times New Roman"/>
          <w:color w:val="0D0D0D" w:themeColor="text1" w:themeTint="F2"/>
          <w:kern w:val="0"/>
          <w:sz w:val="21"/>
          <w:szCs w:val="21"/>
          <w:lang w:eastAsia="pl-PL"/>
          <w14:ligatures w14:val="none"/>
        </w:rPr>
        <w:t>Podanie danych osobowych jest całkowicie dobrowolne, jednak niepodanie danych wymienionych w art. 22</w:t>
      </w:r>
      <w:r w:rsidRPr="001D66E7">
        <w:rPr>
          <w:rFonts w:ascii="Times New Roman" w:eastAsia="Times New Roman" w:hAnsi="Times New Roman" w:cs="Times New Roman"/>
          <w:color w:val="0D0D0D" w:themeColor="text1" w:themeTint="F2"/>
          <w:kern w:val="0"/>
          <w:sz w:val="21"/>
          <w:szCs w:val="21"/>
          <w:vertAlign w:val="superscript"/>
          <w:lang w:eastAsia="pl-PL"/>
          <w14:ligatures w14:val="none"/>
        </w:rPr>
        <w:t>1</w:t>
      </w:r>
      <w:r w:rsidRPr="001D66E7">
        <w:rPr>
          <w:rFonts w:ascii="Times New Roman" w:eastAsia="Times New Roman" w:hAnsi="Times New Roman" w:cs="Times New Roman"/>
          <w:color w:val="0D0D0D" w:themeColor="text1" w:themeTint="F2"/>
          <w:kern w:val="0"/>
          <w:sz w:val="21"/>
          <w:szCs w:val="21"/>
          <w:lang w:eastAsia="pl-PL"/>
          <w14:ligatures w14:val="none"/>
        </w:rPr>
        <w:t xml:space="preserve"> § 1 kodeksu pracy spowoduje niemożność wzięcia udziału w prowadzonej przez nas rekrutacji.</w:t>
      </w:r>
    </w:p>
    <w:p w14:paraId="61365F90" w14:textId="77777777" w:rsidR="00CF2180" w:rsidRDefault="00CF2180" w:rsidP="00CF2180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kern w:val="0"/>
          <w:sz w:val="21"/>
          <w:szCs w:val="21"/>
          <w:lang w:eastAsia="pl-PL"/>
          <w14:ligatures w14:val="none"/>
        </w:rPr>
      </w:pPr>
      <w:r w:rsidRPr="001D66E7">
        <w:rPr>
          <w:rFonts w:ascii="Times New Roman" w:eastAsia="Times New Roman" w:hAnsi="Times New Roman" w:cs="Times New Roman"/>
          <w:color w:val="0D0D0D" w:themeColor="text1" w:themeTint="F2"/>
          <w:kern w:val="0"/>
          <w:sz w:val="21"/>
          <w:szCs w:val="21"/>
          <w:lang w:eastAsia="pl-PL"/>
          <w14:ligatures w14:val="none"/>
        </w:rPr>
        <w:t>Pani/Pana dane osobowe nie będą przez nas przetwarzane w sposób, który skutkowałby zautomatyzowanym podejmowaniem decyzji, w tym profilowaniem. Oznacza to, że nie wykorzystujemy systemów informatycznych, które gromadziłyby informacje na Pani/Pana temat, a następnie samodzielnie, automatycznie, podejmowałyby decyzje, które mogłyby wywołać wobec Pani/Pana skutki prawne lub w podobny sposób istotnie na Panią/Pana wpływać.</w:t>
      </w:r>
      <w:bookmarkEnd w:id="0"/>
      <w:bookmarkEnd w:id="1"/>
      <w:bookmarkEnd w:id="9"/>
    </w:p>
    <w:p w14:paraId="636B046B" w14:textId="77777777" w:rsidR="007718C0" w:rsidRDefault="007718C0"/>
    <w:sectPr w:rsidR="00771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6656C"/>
    <w:multiLevelType w:val="hybridMultilevel"/>
    <w:tmpl w:val="6B48437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1">
      <w:start w:val="1"/>
      <w:numFmt w:val="decimal"/>
      <w:lvlText w:val="%3)"/>
      <w:lvlJc w:val="lef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379801AD"/>
    <w:multiLevelType w:val="hybridMultilevel"/>
    <w:tmpl w:val="EC449A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442F9"/>
    <w:multiLevelType w:val="hybridMultilevel"/>
    <w:tmpl w:val="F42036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3185185">
    <w:abstractNumId w:val="1"/>
  </w:num>
  <w:num w:numId="2" w16cid:durableId="2016954777">
    <w:abstractNumId w:val="0"/>
  </w:num>
  <w:num w:numId="3" w16cid:durableId="15567025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180"/>
    <w:rsid w:val="001D26B1"/>
    <w:rsid w:val="005F5C1D"/>
    <w:rsid w:val="007718C0"/>
    <w:rsid w:val="0097204A"/>
    <w:rsid w:val="00CF2180"/>
    <w:rsid w:val="00D8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AAD6A"/>
  <w15:chartTrackingRefBased/>
  <w15:docId w15:val="{1087908A-3E1B-4C61-AD6B-953B17ECD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2180"/>
  </w:style>
  <w:style w:type="paragraph" w:styleId="Nagwek1">
    <w:name w:val="heading 1"/>
    <w:basedOn w:val="Normalny"/>
    <w:next w:val="Normalny"/>
    <w:link w:val="Nagwek1Znak"/>
    <w:uiPriority w:val="9"/>
    <w:qFormat/>
    <w:rsid w:val="00CF21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F21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21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F21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F21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F21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F21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F21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F21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21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F21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21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F218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F218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F21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F21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F21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F21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F21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F21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F21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F21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F21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F218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F218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F218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F21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F218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F2180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F218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rodokontak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630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1</cp:revision>
  <dcterms:created xsi:type="dcterms:W3CDTF">2025-09-23T12:18:00Z</dcterms:created>
  <dcterms:modified xsi:type="dcterms:W3CDTF">2025-09-23T13:07:00Z</dcterms:modified>
</cp:coreProperties>
</file>